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5514" w:rsidRPr="0005543A" w:rsidRDefault="00A604E3" w:rsidP="0005543A">
      <w:pPr>
        <w:jc w:val="center"/>
        <w:rPr>
          <w:rFonts w:ascii="Times New Roman" w:hAnsi="Times New Roman" w:cs="Times New Roman"/>
          <w:b/>
          <w:bCs/>
          <w:sz w:val="72"/>
          <w:szCs w:val="72"/>
        </w:rPr>
      </w:pPr>
      <w:r w:rsidRPr="00A604E3">
        <w:rPr>
          <w:rFonts w:ascii="Times New Roman" w:hAnsi="Times New Roman" w:cs="Times New Roman"/>
          <w:b/>
          <w:bCs/>
          <w:noProof/>
          <w:sz w:val="72"/>
          <w:szCs w:val="72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-199390</wp:posOffset>
            </wp:positionH>
            <wp:positionV relativeFrom="paragraph">
              <wp:posOffset>-241936</wp:posOffset>
            </wp:positionV>
            <wp:extent cx="10677525" cy="10868025"/>
            <wp:effectExtent l="19050" t="0" r="9525" b="0"/>
            <wp:wrapNone/>
            <wp:docPr id="7" name="Рисунок 7" descr="Картинки фон - Смотреть картин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Картинки фон - Смотреть картинки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77525" cy="10868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65514" w:rsidRDefault="00A604E3" w:rsidP="00A604E3">
      <w:pPr>
        <w:ind w:left="360"/>
        <w:rPr>
          <w:rFonts w:ascii="Times New Roman" w:hAnsi="Times New Roman" w:cs="Times New Roman"/>
          <w:sz w:val="72"/>
          <w:szCs w:val="72"/>
          <w:lang w:val="tt-RU"/>
        </w:rPr>
      </w:pPr>
      <w:r w:rsidRPr="00A604E3">
        <w:rPr>
          <w:rFonts w:ascii="Times New Roman" w:hAnsi="Times New Roman" w:cs="Times New Roman"/>
          <w:b/>
          <w:bCs/>
          <w:sz w:val="72"/>
          <w:szCs w:val="72"/>
        </w:rPr>
        <w:t>1.</w:t>
      </w:r>
      <w:r w:rsidR="0005543A" w:rsidRPr="00A604E3">
        <w:rPr>
          <w:rFonts w:ascii="Times New Roman" w:hAnsi="Times New Roman" w:cs="Times New Roman"/>
          <w:b/>
          <w:bCs/>
          <w:sz w:val="72"/>
          <w:szCs w:val="72"/>
        </w:rPr>
        <w:t>«Изучаем русский язык»</w:t>
      </w:r>
      <w:r w:rsidR="001424BF">
        <w:rPr>
          <w:rFonts w:ascii="Times New Roman" w:hAnsi="Times New Roman" w:cs="Times New Roman"/>
          <w:b/>
          <w:bCs/>
          <w:sz w:val="72"/>
          <w:szCs w:val="72"/>
        </w:rPr>
        <w:t xml:space="preserve"> </w:t>
      </w:r>
      <w:r w:rsidR="0005543A" w:rsidRPr="00A604E3">
        <w:rPr>
          <w:rFonts w:ascii="Times New Roman" w:hAnsi="Times New Roman" w:cs="Times New Roman"/>
          <w:bCs/>
          <w:sz w:val="72"/>
          <w:szCs w:val="72"/>
        </w:rPr>
        <w:t>(</w:t>
      </w:r>
      <w:proofErr w:type="spellStart"/>
      <w:r w:rsidR="0005543A" w:rsidRPr="00A604E3">
        <w:rPr>
          <w:rFonts w:ascii="Times New Roman" w:hAnsi="Times New Roman" w:cs="Times New Roman"/>
          <w:bCs/>
          <w:sz w:val="72"/>
          <w:szCs w:val="72"/>
        </w:rPr>
        <w:t>авт</w:t>
      </w:r>
      <w:proofErr w:type="gramStart"/>
      <w:r w:rsidR="0005543A" w:rsidRPr="00A604E3">
        <w:rPr>
          <w:rFonts w:ascii="Times New Roman" w:hAnsi="Times New Roman" w:cs="Times New Roman"/>
          <w:bCs/>
          <w:sz w:val="72"/>
          <w:szCs w:val="72"/>
        </w:rPr>
        <w:t>.</w:t>
      </w:r>
      <w:r w:rsidR="0005543A" w:rsidRPr="00A604E3">
        <w:rPr>
          <w:rFonts w:ascii="Times New Roman" w:hAnsi="Times New Roman" w:cs="Times New Roman"/>
          <w:sz w:val="72"/>
          <w:szCs w:val="72"/>
        </w:rPr>
        <w:t>Г</w:t>
      </w:r>
      <w:proofErr w:type="gramEnd"/>
      <w:r w:rsidR="0005543A" w:rsidRPr="00A604E3">
        <w:rPr>
          <w:rFonts w:ascii="Times New Roman" w:hAnsi="Times New Roman" w:cs="Times New Roman"/>
          <w:sz w:val="72"/>
          <w:szCs w:val="72"/>
        </w:rPr>
        <w:t>аффароваС.</w:t>
      </w:r>
      <w:r w:rsidR="00E65514" w:rsidRPr="00A604E3">
        <w:rPr>
          <w:rFonts w:ascii="Times New Roman" w:hAnsi="Times New Roman" w:cs="Times New Roman"/>
          <w:sz w:val="72"/>
          <w:szCs w:val="72"/>
        </w:rPr>
        <w:t>М</w:t>
      </w:r>
      <w:proofErr w:type="spellEnd"/>
      <w:r w:rsidR="00E65514" w:rsidRPr="00A604E3">
        <w:rPr>
          <w:rFonts w:ascii="Times New Roman" w:hAnsi="Times New Roman" w:cs="Times New Roman"/>
          <w:sz w:val="72"/>
          <w:szCs w:val="72"/>
        </w:rPr>
        <w:t>.</w:t>
      </w:r>
      <w:r w:rsidR="0005543A" w:rsidRPr="00A604E3">
        <w:rPr>
          <w:rFonts w:ascii="Times New Roman" w:hAnsi="Times New Roman" w:cs="Times New Roman"/>
          <w:sz w:val="72"/>
          <w:szCs w:val="72"/>
        </w:rPr>
        <w:t>)</w:t>
      </w:r>
    </w:p>
    <w:p w:rsidR="006E4A6E" w:rsidRDefault="006E4A6E" w:rsidP="00A604E3">
      <w:pPr>
        <w:ind w:left="360"/>
        <w:rPr>
          <w:rFonts w:ascii="Times New Roman" w:hAnsi="Times New Roman" w:cs="Times New Roman"/>
          <w:bCs/>
          <w:sz w:val="72"/>
          <w:szCs w:val="72"/>
          <w:lang w:val="tt-RU"/>
        </w:rPr>
      </w:pPr>
      <w:r>
        <w:rPr>
          <w:rFonts w:ascii="Times New Roman" w:hAnsi="Times New Roman" w:cs="Times New Roman"/>
          <w:b/>
          <w:bCs/>
          <w:sz w:val="72"/>
          <w:szCs w:val="72"/>
          <w:lang w:val="tt-RU"/>
        </w:rPr>
        <w:t xml:space="preserve">      </w:t>
      </w:r>
      <w:r w:rsidRPr="006E4A6E">
        <w:rPr>
          <w:rFonts w:ascii="Times New Roman" w:hAnsi="Times New Roman" w:cs="Times New Roman"/>
          <w:bCs/>
          <w:sz w:val="72"/>
          <w:szCs w:val="72"/>
          <w:lang w:val="tt-RU"/>
        </w:rPr>
        <w:t>Это – УМК по обучению детей татар русскому языку.</w:t>
      </w:r>
    </w:p>
    <w:p w:rsidR="006E4A6E" w:rsidRDefault="006E4A6E" w:rsidP="00A604E3">
      <w:pPr>
        <w:ind w:left="360"/>
        <w:rPr>
          <w:rFonts w:ascii="Times New Roman" w:hAnsi="Times New Roman" w:cs="Times New Roman"/>
          <w:bCs/>
          <w:sz w:val="72"/>
          <w:szCs w:val="72"/>
          <w:lang w:val="tt-RU"/>
        </w:rPr>
      </w:pPr>
      <w:r>
        <w:rPr>
          <w:rFonts w:ascii="Times New Roman" w:hAnsi="Times New Roman" w:cs="Times New Roman"/>
          <w:bCs/>
          <w:sz w:val="72"/>
          <w:szCs w:val="72"/>
          <w:lang w:val="tt-RU"/>
        </w:rPr>
        <w:t xml:space="preserve">       </w:t>
      </w:r>
      <w:r w:rsidRPr="001424BF">
        <w:rPr>
          <w:rFonts w:ascii="Times New Roman" w:hAnsi="Times New Roman" w:cs="Times New Roman"/>
          <w:b/>
          <w:bCs/>
          <w:sz w:val="72"/>
          <w:szCs w:val="72"/>
          <w:lang w:val="tt-RU"/>
        </w:rPr>
        <w:t>Цель:</w:t>
      </w:r>
      <w:r>
        <w:rPr>
          <w:rFonts w:ascii="Times New Roman" w:hAnsi="Times New Roman" w:cs="Times New Roman"/>
          <w:bCs/>
          <w:sz w:val="72"/>
          <w:szCs w:val="72"/>
          <w:lang w:val="tt-RU"/>
        </w:rPr>
        <w:t xml:space="preserve"> </w:t>
      </w:r>
      <w:r w:rsidR="00A41EB7">
        <w:rPr>
          <w:rFonts w:ascii="Times New Roman" w:hAnsi="Times New Roman" w:cs="Times New Roman"/>
          <w:bCs/>
          <w:sz w:val="72"/>
          <w:szCs w:val="72"/>
          <w:lang w:val="tt-RU"/>
        </w:rPr>
        <w:t>научить детей воспринимать и понимать русскую речь на слух и говорить по-русски в пределах доступной им тематики, усвоенных слов и несложных образцов связной речи.</w:t>
      </w:r>
    </w:p>
    <w:p w:rsidR="00A604E3" w:rsidRPr="00A604E3" w:rsidRDefault="006E4A6E" w:rsidP="00A41EB7">
      <w:pPr>
        <w:ind w:left="360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bCs/>
          <w:sz w:val="72"/>
          <w:szCs w:val="72"/>
        </w:rPr>
        <w:t xml:space="preserve">        </w:t>
      </w:r>
      <w:r w:rsidRPr="001424BF">
        <w:rPr>
          <w:rFonts w:ascii="Times New Roman" w:hAnsi="Times New Roman" w:cs="Times New Roman"/>
          <w:b/>
          <w:bCs/>
          <w:sz w:val="72"/>
          <w:szCs w:val="72"/>
        </w:rPr>
        <w:t>Задача:</w:t>
      </w:r>
      <w:r>
        <w:rPr>
          <w:rFonts w:ascii="Times New Roman" w:hAnsi="Times New Roman" w:cs="Times New Roman"/>
          <w:bCs/>
          <w:sz w:val="72"/>
          <w:szCs w:val="72"/>
        </w:rPr>
        <w:t xml:space="preserve"> формирование первоначальных умений и навыков практического владения русским языком в устной форме.</w:t>
      </w:r>
    </w:p>
    <w:p w:rsidR="0005543A" w:rsidRPr="00A604E3" w:rsidRDefault="00A604E3" w:rsidP="009C59BD">
      <w:pPr>
        <w:pStyle w:val="a3"/>
        <w:numPr>
          <w:ilvl w:val="0"/>
          <w:numId w:val="11"/>
        </w:numPr>
        <w:ind w:left="142" w:hanging="66"/>
        <w:rPr>
          <w:rFonts w:ascii="Times New Roman" w:hAnsi="Times New Roman" w:cs="Times New Roman"/>
          <w:sz w:val="72"/>
          <w:szCs w:val="72"/>
        </w:rPr>
      </w:pPr>
      <w:r w:rsidRPr="00A604E3">
        <w:rPr>
          <w:rFonts w:ascii="Times New Roman" w:hAnsi="Times New Roman" w:cs="Times New Roman"/>
          <w:b/>
          <w:bCs/>
          <w:noProof/>
          <w:sz w:val="72"/>
          <w:szCs w:val="72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-151765</wp:posOffset>
            </wp:positionH>
            <wp:positionV relativeFrom="paragraph">
              <wp:posOffset>-41910</wp:posOffset>
            </wp:positionV>
            <wp:extent cx="10620375" cy="10668000"/>
            <wp:effectExtent l="19050" t="0" r="9525" b="0"/>
            <wp:wrapNone/>
            <wp:docPr id="1" name="Рисунок 7" descr="Картинки фон - Смотреть картин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Картинки фон - Смотреть картинки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30058" cy="106777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604E3">
        <w:rPr>
          <w:rFonts w:ascii="Times New Roman" w:hAnsi="Times New Roman" w:cs="Times New Roman"/>
          <w:b/>
          <w:bCs/>
          <w:sz w:val="72"/>
          <w:szCs w:val="72"/>
        </w:rPr>
        <w:t xml:space="preserve"> </w:t>
      </w:r>
      <w:r w:rsidR="009C59BD">
        <w:rPr>
          <w:rFonts w:ascii="Times New Roman" w:hAnsi="Times New Roman" w:cs="Times New Roman"/>
          <w:b/>
          <w:bCs/>
          <w:sz w:val="72"/>
          <w:szCs w:val="72"/>
        </w:rPr>
        <w:t xml:space="preserve">  </w:t>
      </w:r>
      <w:r w:rsidR="0005543A" w:rsidRPr="00A604E3">
        <w:rPr>
          <w:rFonts w:ascii="Times New Roman" w:hAnsi="Times New Roman" w:cs="Times New Roman"/>
          <w:b/>
          <w:bCs/>
          <w:sz w:val="72"/>
          <w:szCs w:val="72"/>
        </w:rPr>
        <w:t>«</w:t>
      </w:r>
      <w:proofErr w:type="spellStart"/>
      <w:r w:rsidR="0005543A" w:rsidRPr="00A604E3">
        <w:rPr>
          <w:rFonts w:ascii="Times New Roman" w:hAnsi="Times New Roman" w:cs="Times New Roman"/>
          <w:b/>
          <w:bCs/>
          <w:sz w:val="72"/>
          <w:szCs w:val="72"/>
        </w:rPr>
        <w:t>Туган</w:t>
      </w:r>
      <w:proofErr w:type="spellEnd"/>
      <w:r w:rsidR="0005543A" w:rsidRPr="00A604E3">
        <w:rPr>
          <w:rFonts w:ascii="Times New Roman" w:hAnsi="Times New Roman" w:cs="Times New Roman"/>
          <w:b/>
          <w:bCs/>
          <w:sz w:val="72"/>
          <w:szCs w:val="72"/>
        </w:rPr>
        <w:t xml:space="preserve"> </w:t>
      </w:r>
      <w:proofErr w:type="spellStart"/>
      <w:r w:rsidR="0005543A" w:rsidRPr="00A604E3">
        <w:rPr>
          <w:rFonts w:ascii="Times New Roman" w:hAnsi="Times New Roman" w:cs="Times New Roman"/>
          <w:b/>
          <w:bCs/>
          <w:sz w:val="72"/>
          <w:szCs w:val="72"/>
        </w:rPr>
        <w:t>телдә</w:t>
      </w:r>
      <w:proofErr w:type="spellEnd"/>
      <w:r w:rsidR="0005543A" w:rsidRPr="00A604E3">
        <w:rPr>
          <w:rFonts w:ascii="Times New Roman" w:hAnsi="Times New Roman" w:cs="Times New Roman"/>
          <w:b/>
          <w:bCs/>
          <w:sz w:val="72"/>
          <w:szCs w:val="72"/>
        </w:rPr>
        <w:t xml:space="preserve"> </w:t>
      </w:r>
      <w:proofErr w:type="spellStart"/>
      <w:r w:rsidR="0005543A" w:rsidRPr="00A604E3">
        <w:rPr>
          <w:rFonts w:ascii="Times New Roman" w:hAnsi="Times New Roman" w:cs="Times New Roman"/>
          <w:b/>
          <w:bCs/>
          <w:sz w:val="72"/>
          <w:szCs w:val="72"/>
        </w:rPr>
        <w:t>сөйләшәбез</w:t>
      </w:r>
      <w:proofErr w:type="spellEnd"/>
      <w:r w:rsidR="0005543A" w:rsidRPr="00A604E3">
        <w:rPr>
          <w:rFonts w:ascii="Times New Roman" w:hAnsi="Times New Roman" w:cs="Times New Roman"/>
          <w:b/>
          <w:bCs/>
          <w:sz w:val="72"/>
          <w:szCs w:val="72"/>
        </w:rPr>
        <w:t>»</w:t>
      </w:r>
      <w:r w:rsidR="009C59BD">
        <w:rPr>
          <w:rFonts w:ascii="Times New Roman" w:hAnsi="Times New Roman" w:cs="Times New Roman"/>
          <w:b/>
          <w:bCs/>
          <w:sz w:val="72"/>
          <w:szCs w:val="72"/>
        </w:rPr>
        <w:t xml:space="preserve"> </w:t>
      </w:r>
      <w:r w:rsidR="0005543A" w:rsidRPr="00A604E3">
        <w:rPr>
          <w:rFonts w:ascii="Times New Roman" w:hAnsi="Times New Roman" w:cs="Times New Roman"/>
          <w:bCs/>
          <w:sz w:val="72"/>
          <w:szCs w:val="72"/>
        </w:rPr>
        <w:t>(</w:t>
      </w:r>
      <w:proofErr w:type="spellStart"/>
      <w:r w:rsidR="0005543A" w:rsidRPr="00A604E3">
        <w:rPr>
          <w:rFonts w:ascii="Times New Roman" w:hAnsi="Times New Roman" w:cs="Times New Roman"/>
          <w:bCs/>
          <w:sz w:val="72"/>
          <w:szCs w:val="72"/>
        </w:rPr>
        <w:t>авт</w:t>
      </w:r>
      <w:proofErr w:type="gramStart"/>
      <w:r w:rsidR="0005543A" w:rsidRPr="00A604E3">
        <w:rPr>
          <w:rFonts w:ascii="Times New Roman" w:hAnsi="Times New Roman" w:cs="Times New Roman"/>
          <w:bCs/>
          <w:sz w:val="72"/>
          <w:szCs w:val="72"/>
        </w:rPr>
        <w:t>.</w:t>
      </w:r>
      <w:r w:rsidR="0005543A" w:rsidRPr="00A604E3">
        <w:rPr>
          <w:rFonts w:ascii="Times New Roman" w:hAnsi="Times New Roman" w:cs="Times New Roman"/>
          <w:sz w:val="72"/>
          <w:szCs w:val="72"/>
        </w:rPr>
        <w:t>Х</w:t>
      </w:r>
      <w:proofErr w:type="gramEnd"/>
      <w:r w:rsidR="0005543A" w:rsidRPr="00A604E3">
        <w:rPr>
          <w:rFonts w:ascii="Times New Roman" w:hAnsi="Times New Roman" w:cs="Times New Roman"/>
          <w:sz w:val="72"/>
          <w:szCs w:val="72"/>
        </w:rPr>
        <w:t>азратова</w:t>
      </w:r>
      <w:proofErr w:type="spellEnd"/>
      <w:r w:rsidR="0005543A" w:rsidRPr="00A604E3">
        <w:rPr>
          <w:rFonts w:ascii="Times New Roman" w:hAnsi="Times New Roman" w:cs="Times New Roman"/>
          <w:sz w:val="72"/>
          <w:szCs w:val="72"/>
        </w:rPr>
        <w:t xml:space="preserve"> Ф. В.</w:t>
      </w:r>
      <w:r w:rsidR="009C59BD">
        <w:rPr>
          <w:rFonts w:ascii="Times New Roman" w:hAnsi="Times New Roman" w:cs="Times New Roman"/>
          <w:sz w:val="72"/>
          <w:szCs w:val="72"/>
          <w:lang w:val="tt-RU"/>
        </w:rPr>
        <w:t>, Зарипова</w:t>
      </w:r>
      <w:r w:rsidR="000643EB">
        <w:rPr>
          <w:rFonts w:ascii="Times New Roman" w:hAnsi="Times New Roman" w:cs="Times New Roman"/>
          <w:sz w:val="72"/>
          <w:szCs w:val="72"/>
          <w:lang w:val="tt-RU"/>
        </w:rPr>
        <w:t>З.М.</w:t>
      </w:r>
      <w:r w:rsidR="0005543A" w:rsidRPr="00A604E3">
        <w:rPr>
          <w:rFonts w:ascii="Times New Roman" w:hAnsi="Times New Roman" w:cs="Times New Roman"/>
          <w:sz w:val="72"/>
          <w:szCs w:val="72"/>
        </w:rPr>
        <w:t>)</w:t>
      </w:r>
    </w:p>
    <w:p w:rsidR="0005543A" w:rsidRPr="009C59BD" w:rsidRDefault="000643EB" w:rsidP="000643EB">
      <w:pPr>
        <w:tabs>
          <w:tab w:val="left" w:pos="1290"/>
        </w:tabs>
        <w:rPr>
          <w:rFonts w:ascii="Times New Roman" w:hAnsi="Times New Roman" w:cs="Times New Roman"/>
          <w:sz w:val="72"/>
          <w:szCs w:val="72"/>
          <w:lang w:val="tt-RU"/>
        </w:rPr>
      </w:pPr>
      <w:r>
        <w:rPr>
          <w:rFonts w:ascii="Times New Roman" w:hAnsi="Times New Roman" w:cs="Times New Roman"/>
          <w:sz w:val="72"/>
          <w:szCs w:val="72"/>
        </w:rPr>
        <w:tab/>
      </w:r>
      <w:r w:rsidRPr="009C59BD">
        <w:rPr>
          <w:rFonts w:ascii="Times New Roman" w:hAnsi="Times New Roman" w:cs="Times New Roman"/>
          <w:sz w:val="72"/>
          <w:szCs w:val="72"/>
          <w:lang w:val="tt-RU"/>
        </w:rPr>
        <w:t xml:space="preserve">Әлеге кулланма – татар </w:t>
      </w:r>
      <w:r w:rsidR="007D0842" w:rsidRPr="009C59BD">
        <w:rPr>
          <w:rFonts w:ascii="Times New Roman" w:hAnsi="Times New Roman" w:cs="Times New Roman"/>
          <w:sz w:val="72"/>
          <w:szCs w:val="72"/>
          <w:lang w:val="tt-RU"/>
        </w:rPr>
        <w:t xml:space="preserve">балаларын туган телгә </w:t>
      </w:r>
      <w:r w:rsidRPr="009C59BD">
        <w:rPr>
          <w:rFonts w:ascii="Times New Roman" w:hAnsi="Times New Roman" w:cs="Times New Roman"/>
          <w:sz w:val="72"/>
          <w:szCs w:val="72"/>
          <w:lang w:val="tt-RU"/>
        </w:rPr>
        <w:t>өйрәтү, аларның сөйләмен үстерү буенча төзелгән.</w:t>
      </w:r>
    </w:p>
    <w:p w:rsidR="000643EB" w:rsidRPr="009C59BD" w:rsidRDefault="000643EB" w:rsidP="000643EB">
      <w:pPr>
        <w:tabs>
          <w:tab w:val="left" w:pos="1290"/>
        </w:tabs>
        <w:rPr>
          <w:rFonts w:ascii="Times New Roman" w:hAnsi="Times New Roman" w:cs="Times New Roman"/>
          <w:sz w:val="72"/>
          <w:szCs w:val="72"/>
          <w:lang w:val="tt-RU"/>
        </w:rPr>
      </w:pPr>
      <w:r w:rsidRPr="009C59BD">
        <w:rPr>
          <w:rFonts w:ascii="Times New Roman" w:hAnsi="Times New Roman" w:cs="Times New Roman"/>
          <w:sz w:val="72"/>
          <w:szCs w:val="72"/>
          <w:lang w:val="tt-RU"/>
        </w:rPr>
        <w:t xml:space="preserve">    </w:t>
      </w:r>
      <w:r w:rsidRPr="009C59BD">
        <w:rPr>
          <w:rFonts w:ascii="Times New Roman" w:hAnsi="Times New Roman" w:cs="Times New Roman"/>
          <w:b/>
          <w:sz w:val="72"/>
          <w:szCs w:val="72"/>
          <w:lang w:val="tt-RU"/>
        </w:rPr>
        <w:t>Максат:</w:t>
      </w:r>
      <w:r w:rsidRPr="009C59BD">
        <w:rPr>
          <w:rFonts w:ascii="Times New Roman" w:hAnsi="Times New Roman" w:cs="Times New Roman"/>
          <w:sz w:val="72"/>
          <w:szCs w:val="72"/>
          <w:lang w:val="tt-RU"/>
        </w:rPr>
        <w:t xml:space="preserve"> </w:t>
      </w:r>
      <w:r w:rsidR="007D0842" w:rsidRPr="009C59BD">
        <w:rPr>
          <w:rFonts w:ascii="Times New Roman" w:hAnsi="Times New Roman" w:cs="Times New Roman"/>
          <w:sz w:val="72"/>
          <w:szCs w:val="72"/>
          <w:lang w:val="tt-RU"/>
        </w:rPr>
        <w:t>балаларны ана телендә дөрес һәм яхшы итеп сөйләшергә өйрәтү.</w:t>
      </w:r>
    </w:p>
    <w:p w:rsidR="007D0842" w:rsidRPr="009C59BD" w:rsidRDefault="007D0842" w:rsidP="000643EB">
      <w:pPr>
        <w:tabs>
          <w:tab w:val="left" w:pos="1290"/>
        </w:tabs>
        <w:rPr>
          <w:rFonts w:ascii="Times New Roman" w:hAnsi="Times New Roman" w:cs="Times New Roman"/>
          <w:b/>
          <w:sz w:val="72"/>
          <w:szCs w:val="72"/>
          <w:lang w:val="tt-RU"/>
        </w:rPr>
      </w:pPr>
      <w:r w:rsidRPr="009C59BD">
        <w:rPr>
          <w:rFonts w:ascii="Times New Roman" w:hAnsi="Times New Roman" w:cs="Times New Roman"/>
          <w:sz w:val="72"/>
          <w:szCs w:val="72"/>
          <w:lang w:val="tt-RU"/>
        </w:rPr>
        <w:t xml:space="preserve">     </w:t>
      </w:r>
      <w:r w:rsidRPr="009C59BD">
        <w:rPr>
          <w:rFonts w:ascii="Times New Roman" w:hAnsi="Times New Roman" w:cs="Times New Roman"/>
          <w:b/>
          <w:sz w:val="72"/>
          <w:szCs w:val="72"/>
          <w:lang w:val="tt-RU"/>
        </w:rPr>
        <w:t>Бурычлар:</w:t>
      </w:r>
    </w:p>
    <w:p w:rsidR="007D0842" w:rsidRPr="009C59BD" w:rsidRDefault="007D0842" w:rsidP="007D0842">
      <w:pPr>
        <w:pStyle w:val="a3"/>
        <w:numPr>
          <w:ilvl w:val="0"/>
          <w:numId w:val="12"/>
        </w:numPr>
        <w:tabs>
          <w:tab w:val="left" w:pos="1290"/>
        </w:tabs>
        <w:rPr>
          <w:rFonts w:ascii="Times New Roman" w:hAnsi="Times New Roman" w:cs="Times New Roman"/>
          <w:sz w:val="72"/>
          <w:szCs w:val="72"/>
          <w:lang w:val="tt-RU"/>
        </w:rPr>
      </w:pPr>
      <w:r w:rsidRPr="009C59BD">
        <w:rPr>
          <w:rFonts w:ascii="Times New Roman" w:hAnsi="Times New Roman" w:cs="Times New Roman"/>
          <w:sz w:val="72"/>
          <w:szCs w:val="72"/>
          <w:lang w:val="tt-RU"/>
        </w:rPr>
        <w:t>Тел системасының фонетик, лексик, грамматик төзелеше дәрәҗәсен формалаштыру;</w:t>
      </w:r>
    </w:p>
    <w:p w:rsidR="007D0842" w:rsidRPr="009C59BD" w:rsidRDefault="007D0842" w:rsidP="007D0842">
      <w:pPr>
        <w:pStyle w:val="a3"/>
        <w:numPr>
          <w:ilvl w:val="0"/>
          <w:numId w:val="12"/>
        </w:numPr>
        <w:tabs>
          <w:tab w:val="left" w:pos="1290"/>
        </w:tabs>
        <w:rPr>
          <w:rFonts w:ascii="Times New Roman" w:hAnsi="Times New Roman" w:cs="Times New Roman"/>
          <w:sz w:val="72"/>
          <w:szCs w:val="72"/>
          <w:lang w:val="tt-RU"/>
        </w:rPr>
      </w:pPr>
      <w:r w:rsidRPr="009C59BD">
        <w:rPr>
          <w:rFonts w:ascii="Times New Roman" w:hAnsi="Times New Roman" w:cs="Times New Roman"/>
          <w:sz w:val="72"/>
          <w:szCs w:val="72"/>
          <w:lang w:val="tt-RU"/>
        </w:rPr>
        <w:t>Бәйләнешле сөйләм үстерү;</w:t>
      </w:r>
    </w:p>
    <w:p w:rsidR="00A604E3" w:rsidRPr="009C59BD" w:rsidRDefault="007D0842" w:rsidP="007D0842">
      <w:pPr>
        <w:pStyle w:val="a3"/>
        <w:numPr>
          <w:ilvl w:val="0"/>
          <w:numId w:val="12"/>
        </w:numPr>
        <w:tabs>
          <w:tab w:val="left" w:pos="1290"/>
        </w:tabs>
        <w:rPr>
          <w:rFonts w:ascii="Times New Roman" w:hAnsi="Times New Roman" w:cs="Times New Roman"/>
          <w:sz w:val="72"/>
          <w:szCs w:val="72"/>
          <w:lang w:val="tt-RU"/>
        </w:rPr>
      </w:pPr>
      <w:r w:rsidRPr="009C59BD">
        <w:rPr>
          <w:rFonts w:ascii="Times New Roman" w:hAnsi="Times New Roman" w:cs="Times New Roman"/>
          <w:sz w:val="72"/>
          <w:szCs w:val="72"/>
          <w:lang w:val="tt-RU"/>
        </w:rPr>
        <w:t>Тел һәм сөйләм күренешләрен аңлау сәләте булдыру</w:t>
      </w:r>
    </w:p>
    <w:p w:rsidR="009C59BD" w:rsidRPr="009C59BD" w:rsidRDefault="00A604E3" w:rsidP="00A604E3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72"/>
          <w:szCs w:val="72"/>
        </w:rPr>
      </w:pPr>
      <w:r w:rsidRPr="00A604E3">
        <w:rPr>
          <w:rFonts w:ascii="Times New Roman" w:hAnsi="Times New Roman" w:cs="Times New Roman"/>
          <w:b/>
          <w:bCs/>
          <w:noProof/>
          <w:sz w:val="72"/>
          <w:szCs w:val="72"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-151765</wp:posOffset>
            </wp:positionH>
            <wp:positionV relativeFrom="paragraph">
              <wp:posOffset>-41910</wp:posOffset>
            </wp:positionV>
            <wp:extent cx="10610850" cy="10648950"/>
            <wp:effectExtent l="19050" t="0" r="0" b="0"/>
            <wp:wrapNone/>
            <wp:docPr id="2" name="Рисунок 7" descr="Картинки фон - Смотреть картин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Картинки фон - Смотреть картинки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0478" cy="106586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D0842">
        <w:rPr>
          <w:rFonts w:ascii="Times New Roman" w:hAnsi="Times New Roman" w:cs="Times New Roman"/>
          <w:b/>
          <w:bCs/>
          <w:sz w:val="72"/>
          <w:szCs w:val="72"/>
          <w:lang w:val="tt-RU"/>
        </w:rPr>
        <w:t xml:space="preserve"> </w:t>
      </w:r>
      <w:r w:rsidR="0005543A" w:rsidRPr="00A604E3">
        <w:rPr>
          <w:rFonts w:ascii="Times New Roman" w:hAnsi="Times New Roman" w:cs="Times New Roman"/>
          <w:b/>
          <w:bCs/>
          <w:sz w:val="72"/>
          <w:szCs w:val="72"/>
        </w:rPr>
        <w:t>«</w:t>
      </w:r>
      <w:proofErr w:type="spellStart"/>
      <w:r w:rsidR="0005543A" w:rsidRPr="00A604E3">
        <w:rPr>
          <w:rFonts w:ascii="Times New Roman" w:hAnsi="Times New Roman" w:cs="Times New Roman"/>
          <w:b/>
          <w:bCs/>
          <w:sz w:val="72"/>
          <w:szCs w:val="72"/>
        </w:rPr>
        <w:t>Авазларны</w:t>
      </w:r>
      <w:proofErr w:type="spellEnd"/>
      <w:r w:rsidR="0005543A" w:rsidRPr="00A604E3">
        <w:rPr>
          <w:rFonts w:ascii="Times New Roman" w:hAnsi="Times New Roman" w:cs="Times New Roman"/>
          <w:b/>
          <w:bCs/>
          <w:sz w:val="72"/>
          <w:szCs w:val="72"/>
        </w:rPr>
        <w:t xml:space="preserve"> </w:t>
      </w:r>
      <w:proofErr w:type="spellStart"/>
      <w:r w:rsidR="0005543A" w:rsidRPr="00A604E3">
        <w:rPr>
          <w:rFonts w:ascii="Times New Roman" w:hAnsi="Times New Roman" w:cs="Times New Roman"/>
          <w:b/>
          <w:bCs/>
          <w:sz w:val="72"/>
          <w:szCs w:val="72"/>
        </w:rPr>
        <w:t>уйнатып</w:t>
      </w:r>
      <w:proofErr w:type="spellEnd"/>
      <w:r w:rsidR="0005543A" w:rsidRPr="00A604E3">
        <w:rPr>
          <w:rFonts w:ascii="Times New Roman" w:hAnsi="Times New Roman" w:cs="Times New Roman"/>
          <w:b/>
          <w:bCs/>
          <w:sz w:val="72"/>
          <w:szCs w:val="72"/>
        </w:rPr>
        <w:t xml:space="preserve">» </w:t>
      </w:r>
    </w:p>
    <w:p w:rsidR="0005543A" w:rsidRDefault="0005543A" w:rsidP="009C59BD">
      <w:pPr>
        <w:pStyle w:val="a3"/>
        <w:ind w:left="1080"/>
        <w:rPr>
          <w:rFonts w:ascii="Times New Roman" w:hAnsi="Times New Roman" w:cs="Times New Roman"/>
          <w:sz w:val="72"/>
          <w:szCs w:val="72"/>
        </w:rPr>
      </w:pPr>
      <w:r w:rsidRPr="00A604E3">
        <w:rPr>
          <w:rFonts w:ascii="Times New Roman" w:hAnsi="Times New Roman" w:cs="Times New Roman"/>
          <w:bCs/>
          <w:sz w:val="72"/>
          <w:szCs w:val="72"/>
        </w:rPr>
        <w:t>(авт.</w:t>
      </w:r>
      <w:r w:rsidRPr="00A604E3">
        <w:rPr>
          <w:rFonts w:ascii="Times New Roman" w:hAnsi="Times New Roman" w:cs="Times New Roman"/>
          <w:b/>
          <w:bCs/>
          <w:sz w:val="72"/>
          <w:szCs w:val="72"/>
        </w:rPr>
        <w:t xml:space="preserve"> </w:t>
      </w:r>
      <w:proofErr w:type="spellStart"/>
      <w:r w:rsidRPr="00A604E3">
        <w:rPr>
          <w:rFonts w:ascii="Times New Roman" w:hAnsi="Times New Roman" w:cs="Times New Roman"/>
          <w:sz w:val="72"/>
          <w:szCs w:val="72"/>
        </w:rPr>
        <w:t>Шаехова</w:t>
      </w:r>
      <w:proofErr w:type="spellEnd"/>
      <w:r w:rsidRPr="00A604E3">
        <w:rPr>
          <w:rFonts w:ascii="Times New Roman" w:hAnsi="Times New Roman" w:cs="Times New Roman"/>
          <w:sz w:val="72"/>
          <w:szCs w:val="72"/>
        </w:rPr>
        <w:t xml:space="preserve"> Р. К.)</w:t>
      </w:r>
    </w:p>
    <w:p w:rsidR="000B4564" w:rsidRPr="009C59BD" w:rsidRDefault="000B4564" w:rsidP="00D8395A">
      <w:pPr>
        <w:pStyle w:val="a3"/>
        <w:ind w:left="142" w:firstLine="938"/>
        <w:rPr>
          <w:rFonts w:ascii="Times New Roman" w:hAnsi="Times New Roman" w:cs="Times New Roman"/>
          <w:bCs/>
          <w:noProof/>
          <w:sz w:val="72"/>
          <w:szCs w:val="72"/>
          <w:lang w:val="tt-RU" w:eastAsia="ru-RU"/>
        </w:rPr>
      </w:pPr>
      <w:r>
        <w:rPr>
          <w:rFonts w:ascii="Times New Roman" w:hAnsi="Times New Roman" w:cs="Times New Roman"/>
          <w:b/>
          <w:bCs/>
          <w:noProof/>
          <w:sz w:val="72"/>
          <w:szCs w:val="72"/>
          <w:lang w:eastAsia="ru-RU"/>
        </w:rPr>
        <w:t xml:space="preserve">  </w:t>
      </w:r>
      <w:r w:rsidR="00D8395A" w:rsidRPr="009C59BD">
        <w:rPr>
          <w:rFonts w:ascii="Times New Roman" w:hAnsi="Times New Roman" w:cs="Times New Roman"/>
          <w:bCs/>
          <w:noProof/>
          <w:sz w:val="72"/>
          <w:szCs w:val="72"/>
          <w:lang w:val="tt-RU" w:eastAsia="ru-RU"/>
        </w:rPr>
        <w:t xml:space="preserve">Әлеге </w:t>
      </w:r>
      <w:r w:rsidR="00D8395A" w:rsidRPr="009C59BD">
        <w:rPr>
          <w:rFonts w:ascii="Times New Roman" w:hAnsi="Times New Roman" w:cs="Times New Roman"/>
          <w:bCs/>
          <w:noProof/>
          <w:sz w:val="72"/>
          <w:szCs w:val="72"/>
          <w:lang w:eastAsia="ru-RU"/>
        </w:rPr>
        <w:t>ярд</w:t>
      </w:r>
      <w:r w:rsidR="00D8395A" w:rsidRPr="009C59BD">
        <w:rPr>
          <w:rFonts w:ascii="Times New Roman" w:hAnsi="Times New Roman" w:cs="Times New Roman"/>
          <w:bCs/>
          <w:noProof/>
          <w:sz w:val="72"/>
          <w:szCs w:val="72"/>
          <w:lang w:val="tt-RU" w:eastAsia="ru-RU"/>
        </w:rPr>
        <w:t>ә</w:t>
      </w:r>
      <w:r w:rsidR="00D8395A" w:rsidRPr="009C59BD">
        <w:rPr>
          <w:rFonts w:ascii="Times New Roman" w:hAnsi="Times New Roman" w:cs="Times New Roman"/>
          <w:bCs/>
          <w:noProof/>
          <w:sz w:val="72"/>
          <w:szCs w:val="72"/>
          <w:lang w:eastAsia="ru-RU"/>
        </w:rPr>
        <w:t>млек</w:t>
      </w:r>
      <w:r w:rsidR="00D8395A" w:rsidRPr="009C59BD">
        <w:rPr>
          <w:rFonts w:ascii="Times New Roman" w:hAnsi="Times New Roman" w:cs="Times New Roman"/>
          <w:bCs/>
          <w:noProof/>
          <w:sz w:val="72"/>
          <w:szCs w:val="72"/>
          <w:lang w:val="tt-RU" w:eastAsia="ru-RU"/>
        </w:rPr>
        <w:t xml:space="preserve"> - мәктәпкә әзерлек төркемендәге балаларны уку-язу нигезләрен үзләштерүгә әзерләү буенча шөгыльләр системасы.</w:t>
      </w:r>
    </w:p>
    <w:p w:rsidR="00D8395A" w:rsidRPr="009C59BD" w:rsidRDefault="00D8395A" w:rsidP="009C59BD">
      <w:pPr>
        <w:pStyle w:val="a3"/>
        <w:ind w:left="142" w:firstLine="938"/>
        <w:rPr>
          <w:rFonts w:ascii="Times New Roman" w:hAnsi="Times New Roman" w:cs="Times New Roman"/>
          <w:bCs/>
          <w:noProof/>
          <w:sz w:val="56"/>
          <w:szCs w:val="56"/>
          <w:lang w:val="tt-RU" w:eastAsia="ru-RU"/>
        </w:rPr>
      </w:pPr>
      <w:r w:rsidRPr="009C59BD">
        <w:rPr>
          <w:rFonts w:ascii="Times New Roman" w:hAnsi="Times New Roman" w:cs="Times New Roman"/>
          <w:bCs/>
          <w:noProof/>
          <w:sz w:val="56"/>
          <w:szCs w:val="56"/>
          <w:lang w:val="tt-RU" w:eastAsia="ru-RU"/>
        </w:rPr>
        <w:t xml:space="preserve">   </w:t>
      </w:r>
      <w:r w:rsidRPr="009C59BD">
        <w:rPr>
          <w:rFonts w:ascii="Times New Roman" w:hAnsi="Times New Roman" w:cs="Times New Roman"/>
          <w:b/>
          <w:bCs/>
          <w:noProof/>
          <w:sz w:val="56"/>
          <w:szCs w:val="56"/>
          <w:lang w:val="tt-RU" w:eastAsia="ru-RU"/>
        </w:rPr>
        <w:t>Максат:</w:t>
      </w:r>
      <w:r w:rsidRPr="009C59BD">
        <w:rPr>
          <w:rFonts w:ascii="Times New Roman" w:hAnsi="Times New Roman" w:cs="Times New Roman"/>
          <w:bCs/>
          <w:noProof/>
          <w:sz w:val="56"/>
          <w:szCs w:val="56"/>
          <w:lang w:val="tt-RU" w:eastAsia="ru-RU"/>
        </w:rPr>
        <w:t xml:space="preserve"> мәк</w:t>
      </w:r>
      <w:r w:rsidR="009C59BD">
        <w:rPr>
          <w:rFonts w:ascii="Times New Roman" w:hAnsi="Times New Roman" w:cs="Times New Roman"/>
          <w:bCs/>
          <w:noProof/>
          <w:sz w:val="56"/>
          <w:szCs w:val="56"/>
          <w:lang w:val="tt-RU" w:eastAsia="ru-RU"/>
        </w:rPr>
        <w:t>тәпкә әзерлек төркемендәге бала</w:t>
      </w:r>
      <w:r w:rsidRPr="009C59BD">
        <w:rPr>
          <w:rFonts w:ascii="Times New Roman" w:hAnsi="Times New Roman" w:cs="Times New Roman"/>
          <w:bCs/>
          <w:noProof/>
          <w:sz w:val="56"/>
          <w:szCs w:val="56"/>
          <w:lang w:val="tt-RU" w:eastAsia="ru-RU"/>
        </w:rPr>
        <w:t>ларга сузык һәм тартык авазларны өйрәтү, ишетелә торган сүзнең төзелешен өйрәтү.</w:t>
      </w:r>
    </w:p>
    <w:p w:rsidR="00D8395A" w:rsidRPr="009C59BD" w:rsidRDefault="00D8395A" w:rsidP="00D8395A">
      <w:pPr>
        <w:rPr>
          <w:rFonts w:ascii="Times New Roman" w:hAnsi="Times New Roman" w:cs="Times New Roman"/>
          <w:b/>
          <w:bCs/>
          <w:noProof/>
          <w:sz w:val="56"/>
          <w:szCs w:val="56"/>
          <w:lang w:val="tt-RU" w:eastAsia="ru-RU"/>
        </w:rPr>
      </w:pPr>
      <w:r w:rsidRPr="009C59BD">
        <w:rPr>
          <w:rFonts w:ascii="Times New Roman" w:hAnsi="Times New Roman" w:cs="Times New Roman"/>
          <w:bCs/>
          <w:noProof/>
          <w:sz w:val="56"/>
          <w:szCs w:val="56"/>
          <w:lang w:val="tt-RU" w:eastAsia="ru-RU"/>
        </w:rPr>
        <w:t xml:space="preserve">          </w:t>
      </w:r>
      <w:r w:rsidRPr="009C59BD">
        <w:rPr>
          <w:rFonts w:ascii="Times New Roman" w:hAnsi="Times New Roman" w:cs="Times New Roman"/>
          <w:b/>
          <w:bCs/>
          <w:noProof/>
          <w:sz w:val="56"/>
          <w:szCs w:val="56"/>
          <w:lang w:val="tt-RU" w:eastAsia="ru-RU"/>
        </w:rPr>
        <w:t xml:space="preserve">Бурычлар: </w:t>
      </w:r>
    </w:p>
    <w:p w:rsidR="00D8395A" w:rsidRPr="009C59BD" w:rsidRDefault="00D8395A" w:rsidP="00D8395A">
      <w:pPr>
        <w:pStyle w:val="a3"/>
        <w:numPr>
          <w:ilvl w:val="0"/>
          <w:numId w:val="13"/>
        </w:numPr>
        <w:rPr>
          <w:rFonts w:ascii="Times New Roman" w:hAnsi="Times New Roman" w:cs="Times New Roman"/>
          <w:bCs/>
          <w:noProof/>
          <w:sz w:val="56"/>
          <w:szCs w:val="56"/>
          <w:lang w:val="tt-RU" w:eastAsia="ru-RU"/>
        </w:rPr>
      </w:pPr>
      <w:r w:rsidRPr="009C59BD">
        <w:rPr>
          <w:rFonts w:ascii="Times New Roman" w:hAnsi="Times New Roman" w:cs="Times New Roman"/>
          <w:bCs/>
          <w:noProof/>
          <w:sz w:val="56"/>
          <w:szCs w:val="56"/>
          <w:lang w:val="tt-RU" w:eastAsia="ru-RU"/>
        </w:rPr>
        <w:t>Татар телендәге калын һәм нечкә тартыкларны, сузык авазларны аеру;</w:t>
      </w:r>
    </w:p>
    <w:p w:rsidR="00D8395A" w:rsidRPr="009C59BD" w:rsidRDefault="00D8395A" w:rsidP="00D8395A">
      <w:pPr>
        <w:pStyle w:val="a3"/>
        <w:numPr>
          <w:ilvl w:val="0"/>
          <w:numId w:val="13"/>
        </w:numPr>
        <w:rPr>
          <w:rFonts w:ascii="Times New Roman" w:hAnsi="Times New Roman" w:cs="Times New Roman"/>
          <w:bCs/>
          <w:noProof/>
          <w:sz w:val="56"/>
          <w:szCs w:val="56"/>
          <w:lang w:val="tt-RU" w:eastAsia="ru-RU"/>
        </w:rPr>
      </w:pPr>
      <w:r w:rsidRPr="009C59BD">
        <w:rPr>
          <w:rFonts w:ascii="Times New Roman" w:hAnsi="Times New Roman" w:cs="Times New Roman"/>
          <w:bCs/>
          <w:noProof/>
          <w:sz w:val="56"/>
          <w:szCs w:val="56"/>
          <w:lang w:val="tt-RU" w:eastAsia="ru-RU"/>
        </w:rPr>
        <w:t>Татар телендәге сузык авазларны хәрефләр белән билгеләү, сузык авазлар, калын һәм нечкә тартыкларны аеру</w:t>
      </w:r>
      <w:r w:rsidR="007C032A" w:rsidRPr="009C59BD">
        <w:rPr>
          <w:rFonts w:ascii="Times New Roman" w:hAnsi="Times New Roman" w:cs="Times New Roman"/>
          <w:bCs/>
          <w:noProof/>
          <w:sz w:val="56"/>
          <w:szCs w:val="56"/>
          <w:lang w:val="tt-RU" w:eastAsia="ru-RU"/>
        </w:rPr>
        <w:t>, ишетелә торган сүзнең төзелеше белән кызыксыну сәләтен үстерү.</w:t>
      </w:r>
    </w:p>
    <w:p w:rsidR="00A604E3" w:rsidRPr="009C59BD" w:rsidRDefault="009C59BD" w:rsidP="007C032A">
      <w:pPr>
        <w:pStyle w:val="a3"/>
        <w:ind w:left="426"/>
        <w:rPr>
          <w:rFonts w:ascii="Times New Roman" w:hAnsi="Times New Roman" w:cs="Times New Roman"/>
          <w:sz w:val="56"/>
          <w:szCs w:val="56"/>
          <w:lang w:val="tt-RU"/>
        </w:rPr>
      </w:pPr>
      <w:r>
        <w:rPr>
          <w:rFonts w:ascii="Times New Roman" w:hAnsi="Times New Roman" w:cs="Times New Roman"/>
          <w:bCs/>
          <w:noProof/>
          <w:sz w:val="56"/>
          <w:szCs w:val="56"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-151765</wp:posOffset>
            </wp:positionH>
            <wp:positionV relativeFrom="paragraph">
              <wp:posOffset>-41910</wp:posOffset>
            </wp:positionV>
            <wp:extent cx="10658475" cy="12201525"/>
            <wp:effectExtent l="19050" t="0" r="9525" b="0"/>
            <wp:wrapNone/>
            <wp:docPr id="3" name="Рисунок 7" descr="Картинки фон - Смотреть картин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Картинки фон - Смотреть картинки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58475" cy="1220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C032A" w:rsidRPr="009C59BD">
        <w:rPr>
          <w:rFonts w:ascii="Times New Roman" w:hAnsi="Times New Roman" w:cs="Times New Roman"/>
          <w:bCs/>
          <w:noProof/>
          <w:sz w:val="56"/>
          <w:szCs w:val="56"/>
          <w:lang w:val="tt-RU" w:eastAsia="ru-RU"/>
        </w:rPr>
        <w:t xml:space="preserve"> </w:t>
      </w:r>
    </w:p>
    <w:p w:rsidR="00A604E3" w:rsidRPr="007C032A" w:rsidRDefault="00A604E3" w:rsidP="007C032A">
      <w:pPr>
        <w:jc w:val="center"/>
        <w:rPr>
          <w:rFonts w:ascii="Times New Roman" w:hAnsi="Times New Roman" w:cs="Times New Roman"/>
          <w:b/>
          <w:bCs/>
          <w:sz w:val="96"/>
          <w:szCs w:val="96"/>
        </w:rPr>
      </w:pPr>
      <w:r w:rsidRPr="00926526">
        <w:rPr>
          <w:rFonts w:ascii="Times New Roman" w:hAnsi="Times New Roman" w:cs="Times New Roman"/>
          <w:b/>
          <w:bCs/>
          <w:sz w:val="96"/>
          <w:szCs w:val="96"/>
          <w:lang w:val="tt-RU"/>
        </w:rPr>
        <w:t xml:space="preserve"> </w:t>
      </w:r>
      <w:bookmarkStart w:id="0" w:name="_GoBack"/>
      <w:r w:rsidRPr="007C032A">
        <w:rPr>
          <w:rFonts w:ascii="Times New Roman" w:hAnsi="Times New Roman" w:cs="Times New Roman"/>
          <w:b/>
          <w:bCs/>
          <w:sz w:val="96"/>
          <w:szCs w:val="96"/>
        </w:rPr>
        <w:t>У</w:t>
      </w:r>
      <w:r w:rsidR="009C59BD">
        <w:rPr>
          <w:rFonts w:ascii="Times New Roman" w:hAnsi="Times New Roman" w:cs="Times New Roman"/>
          <w:b/>
          <w:bCs/>
          <w:sz w:val="96"/>
          <w:szCs w:val="96"/>
        </w:rPr>
        <w:t>чебно-методические комплекты</w:t>
      </w:r>
      <w:r w:rsidRPr="007C032A">
        <w:rPr>
          <w:rFonts w:ascii="Times New Roman" w:hAnsi="Times New Roman" w:cs="Times New Roman"/>
          <w:b/>
          <w:bCs/>
          <w:sz w:val="96"/>
          <w:szCs w:val="96"/>
        </w:rPr>
        <w:t>:</w:t>
      </w:r>
    </w:p>
    <w:p w:rsidR="00A604E3" w:rsidRPr="009C59BD" w:rsidRDefault="00A604E3" w:rsidP="00A604E3">
      <w:pPr>
        <w:ind w:left="360"/>
        <w:rPr>
          <w:rFonts w:ascii="Times New Roman" w:hAnsi="Times New Roman" w:cs="Times New Roman"/>
          <w:sz w:val="72"/>
          <w:szCs w:val="72"/>
        </w:rPr>
      </w:pPr>
      <w:r w:rsidRPr="00A604E3">
        <w:rPr>
          <w:rFonts w:ascii="Times New Roman" w:hAnsi="Times New Roman" w:cs="Times New Roman"/>
          <w:b/>
          <w:bCs/>
          <w:sz w:val="96"/>
          <w:szCs w:val="96"/>
        </w:rPr>
        <w:t>1.</w:t>
      </w:r>
      <w:r>
        <w:rPr>
          <w:rFonts w:ascii="Times New Roman" w:hAnsi="Times New Roman" w:cs="Times New Roman"/>
          <w:b/>
          <w:bCs/>
          <w:sz w:val="96"/>
          <w:szCs w:val="96"/>
        </w:rPr>
        <w:t xml:space="preserve">  </w:t>
      </w:r>
      <w:r w:rsidRPr="009C59BD">
        <w:rPr>
          <w:rFonts w:ascii="Times New Roman" w:hAnsi="Times New Roman" w:cs="Times New Roman"/>
          <w:b/>
          <w:bCs/>
          <w:sz w:val="96"/>
          <w:szCs w:val="96"/>
        </w:rPr>
        <w:t>«Изучаем русский язык»</w:t>
      </w:r>
      <w:r w:rsidRPr="009C59BD">
        <w:rPr>
          <w:rFonts w:ascii="Times New Roman" w:hAnsi="Times New Roman" w:cs="Times New Roman"/>
          <w:b/>
          <w:bCs/>
          <w:sz w:val="72"/>
          <w:szCs w:val="72"/>
        </w:rPr>
        <w:t xml:space="preserve"> </w:t>
      </w:r>
      <w:r w:rsidRPr="009C59BD">
        <w:rPr>
          <w:rFonts w:ascii="Times New Roman" w:hAnsi="Times New Roman" w:cs="Times New Roman"/>
          <w:bCs/>
          <w:sz w:val="72"/>
          <w:szCs w:val="72"/>
        </w:rPr>
        <w:t>(</w:t>
      </w:r>
      <w:proofErr w:type="spellStart"/>
      <w:r w:rsidRPr="009C59BD">
        <w:rPr>
          <w:rFonts w:ascii="Times New Roman" w:hAnsi="Times New Roman" w:cs="Times New Roman"/>
          <w:bCs/>
          <w:sz w:val="72"/>
          <w:szCs w:val="72"/>
        </w:rPr>
        <w:t>авт</w:t>
      </w:r>
      <w:proofErr w:type="gramStart"/>
      <w:r w:rsidRPr="009C59BD">
        <w:rPr>
          <w:rFonts w:ascii="Times New Roman" w:hAnsi="Times New Roman" w:cs="Times New Roman"/>
          <w:bCs/>
          <w:sz w:val="72"/>
          <w:szCs w:val="72"/>
        </w:rPr>
        <w:t>.</w:t>
      </w:r>
      <w:r w:rsidRPr="009C59BD">
        <w:rPr>
          <w:rFonts w:ascii="Times New Roman" w:hAnsi="Times New Roman" w:cs="Times New Roman"/>
          <w:sz w:val="72"/>
          <w:szCs w:val="72"/>
        </w:rPr>
        <w:t>Г</w:t>
      </w:r>
      <w:proofErr w:type="gramEnd"/>
      <w:r w:rsidRPr="009C59BD">
        <w:rPr>
          <w:rFonts w:ascii="Times New Roman" w:hAnsi="Times New Roman" w:cs="Times New Roman"/>
          <w:sz w:val="72"/>
          <w:szCs w:val="72"/>
        </w:rPr>
        <w:t>аффароваС.М</w:t>
      </w:r>
      <w:proofErr w:type="spellEnd"/>
      <w:r w:rsidRPr="009C59BD">
        <w:rPr>
          <w:rFonts w:ascii="Times New Roman" w:hAnsi="Times New Roman" w:cs="Times New Roman"/>
          <w:sz w:val="72"/>
          <w:szCs w:val="72"/>
        </w:rPr>
        <w:t>.)</w:t>
      </w:r>
    </w:p>
    <w:p w:rsidR="00A604E3" w:rsidRPr="009C59BD" w:rsidRDefault="00A604E3" w:rsidP="00A604E3">
      <w:pPr>
        <w:ind w:left="360"/>
        <w:rPr>
          <w:rFonts w:ascii="Times New Roman" w:hAnsi="Times New Roman" w:cs="Times New Roman"/>
          <w:sz w:val="72"/>
          <w:szCs w:val="72"/>
        </w:rPr>
      </w:pPr>
      <w:r w:rsidRPr="009C59BD">
        <w:rPr>
          <w:rFonts w:ascii="Times New Roman" w:hAnsi="Times New Roman" w:cs="Times New Roman"/>
          <w:b/>
          <w:sz w:val="96"/>
          <w:szCs w:val="96"/>
        </w:rPr>
        <w:t>2.</w:t>
      </w:r>
      <w:r w:rsidRPr="009C59BD">
        <w:rPr>
          <w:rFonts w:ascii="Times New Roman" w:hAnsi="Times New Roman" w:cs="Times New Roman"/>
          <w:b/>
          <w:sz w:val="72"/>
          <w:szCs w:val="72"/>
        </w:rPr>
        <w:tab/>
      </w:r>
      <w:r w:rsidRPr="009C59BD">
        <w:rPr>
          <w:rFonts w:ascii="Times New Roman" w:hAnsi="Times New Roman" w:cs="Times New Roman"/>
          <w:b/>
          <w:bCs/>
          <w:sz w:val="96"/>
          <w:szCs w:val="96"/>
        </w:rPr>
        <w:t>«</w:t>
      </w:r>
      <w:proofErr w:type="spellStart"/>
      <w:r w:rsidRPr="009C59BD">
        <w:rPr>
          <w:rFonts w:ascii="Times New Roman" w:hAnsi="Times New Roman" w:cs="Times New Roman"/>
          <w:b/>
          <w:bCs/>
          <w:sz w:val="96"/>
          <w:szCs w:val="96"/>
        </w:rPr>
        <w:t>Туган</w:t>
      </w:r>
      <w:proofErr w:type="spellEnd"/>
      <w:r w:rsidRPr="009C59BD">
        <w:rPr>
          <w:rFonts w:ascii="Times New Roman" w:hAnsi="Times New Roman" w:cs="Times New Roman"/>
          <w:b/>
          <w:bCs/>
          <w:sz w:val="96"/>
          <w:szCs w:val="96"/>
        </w:rPr>
        <w:t xml:space="preserve"> </w:t>
      </w:r>
      <w:proofErr w:type="spellStart"/>
      <w:r w:rsidRPr="009C59BD">
        <w:rPr>
          <w:rFonts w:ascii="Times New Roman" w:hAnsi="Times New Roman" w:cs="Times New Roman"/>
          <w:b/>
          <w:bCs/>
          <w:sz w:val="96"/>
          <w:szCs w:val="96"/>
        </w:rPr>
        <w:t>телдә</w:t>
      </w:r>
      <w:proofErr w:type="spellEnd"/>
      <w:r w:rsidRPr="009C59BD">
        <w:rPr>
          <w:rFonts w:ascii="Times New Roman" w:hAnsi="Times New Roman" w:cs="Times New Roman"/>
          <w:b/>
          <w:bCs/>
          <w:sz w:val="96"/>
          <w:szCs w:val="96"/>
        </w:rPr>
        <w:t xml:space="preserve"> </w:t>
      </w:r>
      <w:proofErr w:type="spellStart"/>
      <w:r w:rsidRPr="009C59BD">
        <w:rPr>
          <w:rFonts w:ascii="Times New Roman" w:hAnsi="Times New Roman" w:cs="Times New Roman"/>
          <w:b/>
          <w:bCs/>
          <w:sz w:val="96"/>
          <w:szCs w:val="96"/>
        </w:rPr>
        <w:t>сөйләшәбез</w:t>
      </w:r>
      <w:proofErr w:type="spellEnd"/>
      <w:r w:rsidRPr="009C59BD">
        <w:rPr>
          <w:rFonts w:ascii="Times New Roman" w:hAnsi="Times New Roman" w:cs="Times New Roman"/>
          <w:b/>
          <w:bCs/>
          <w:sz w:val="96"/>
          <w:szCs w:val="96"/>
        </w:rPr>
        <w:t>»</w:t>
      </w:r>
      <w:r w:rsidRPr="009C59BD">
        <w:rPr>
          <w:rFonts w:ascii="Times New Roman" w:hAnsi="Times New Roman" w:cs="Times New Roman"/>
          <w:b/>
          <w:bCs/>
          <w:sz w:val="72"/>
          <w:szCs w:val="72"/>
        </w:rPr>
        <w:t xml:space="preserve"> </w:t>
      </w:r>
      <w:r w:rsidRPr="009C59BD">
        <w:rPr>
          <w:rFonts w:ascii="Times New Roman" w:hAnsi="Times New Roman" w:cs="Times New Roman"/>
          <w:bCs/>
          <w:sz w:val="72"/>
          <w:szCs w:val="72"/>
        </w:rPr>
        <w:t>(</w:t>
      </w:r>
      <w:proofErr w:type="spellStart"/>
      <w:r w:rsidRPr="009C59BD">
        <w:rPr>
          <w:rFonts w:ascii="Times New Roman" w:hAnsi="Times New Roman" w:cs="Times New Roman"/>
          <w:bCs/>
          <w:sz w:val="72"/>
          <w:szCs w:val="72"/>
        </w:rPr>
        <w:t>авт</w:t>
      </w:r>
      <w:proofErr w:type="gramStart"/>
      <w:r w:rsidRPr="009C59BD">
        <w:rPr>
          <w:rFonts w:ascii="Times New Roman" w:hAnsi="Times New Roman" w:cs="Times New Roman"/>
          <w:bCs/>
          <w:sz w:val="72"/>
          <w:szCs w:val="72"/>
        </w:rPr>
        <w:t>.</w:t>
      </w:r>
      <w:r w:rsidRPr="009C59BD">
        <w:rPr>
          <w:rFonts w:ascii="Times New Roman" w:hAnsi="Times New Roman" w:cs="Times New Roman"/>
          <w:sz w:val="72"/>
          <w:szCs w:val="72"/>
        </w:rPr>
        <w:t>Х</w:t>
      </w:r>
      <w:proofErr w:type="gramEnd"/>
      <w:r w:rsidRPr="009C59BD">
        <w:rPr>
          <w:rFonts w:ascii="Times New Roman" w:hAnsi="Times New Roman" w:cs="Times New Roman"/>
          <w:sz w:val="72"/>
          <w:szCs w:val="72"/>
        </w:rPr>
        <w:t>азратова</w:t>
      </w:r>
      <w:proofErr w:type="spellEnd"/>
      <w:r w:rsidRPr="009C59BD">
        <w:rPr>
          <w:rFonts w:ascii="Times New Roman" w:hAnsi="Times New Roman" w:cs="Times New Roman"/>
          <w:sz w:val="72"/>
          <w:szCs w:val="72"/>
        </w:rPr>
        <w:t xml:space="preserve"> Ф.В.</w:t>
      </w:r>
      <w:r w:rsidR="001424BF" w:rsidRPr="009C59BD">
        <w:rPr>
          <w:rFonts w:ascii="Times New Roman" w:hAnsi="Times New Roman" w:cs="Times New Roman"/>
          <w:sz w:val="72"/>
          <w:szCs w:val="72"/>
        </w:rPr>
        <w:t xml:space="preserve">, </w:t>
      </w:r>
      <w:proofErr w:type="spellStart"/>
      <w:r w:rsidR="001424BF" w:rsidRPr="009C59BD">
        <w:rPr>
          <w:rFonts w:ascii="Times New Roman" w:hAnsi="Times New Roman" w:cs="Times New Roman"/>
          <w:sz w:val="72"/>
          <w:szCs w:val="72"/>
        </w:rPr>
        <w:t>Зарипова</w:t>
      </w:r>
      <w:proofErr w:type="spellEnd"/>
      <w:r w:rsidR="001424BF" w:rsidRPr="009C59BD">
        <w:rPr>
          <w:rFonts w:ascii="Times New Roman" w:hAnsi="Times New Roman" w:cs="Times New Roman"/>
          <w:sz w:val="72"/>
          <w:szCs w:val="72"/>
        </w:rPr>
        <w:t xml:space="preserve"> З.М.</w:t>
      </w:r>
      <w:r w:rsidRPr="009C59BD">
        <w:rPr>
          <w:rFonts w:ascii="Times New Roman" w:hAnsi="Times New Roman" w:cs="Times New Roman"/>
          <w:sz w:val="72"/>
          <w:szCs w:val="72"/>
        </w:rPr>
        <w:t>)</w:t>
      </w:r>
    </w:p>
    <w:p w:rsidR="009C59BD" w:rsidRDefault="00A604E3" w:rsidP="00A604E3">
      <w:pPr>
        <w:ind w:left="360"/>
        <w:rPr>
          <w:rFonts w:ascii="Times New Roman" w:hAnsi="Times New Roman" w:cs="Times New Roman"/>
          <w:b/>
          <w:bCs/>
          <w:sz w:val="72"/>
          <w:szCs w:val="72"/>
        </w:rPr>
      </w:pPr>
      <w:r w:rsidRPr="00A604E3">
        <w:rPr>
          <w:rFonts w:ascii="Times New Roman" w:hAnsi="Times New Roman" w:cs="Times New Roman"/>
          <w:b/>
          <w:sz w:val="96"/>
          <w:szCs w:val="96"/>
        </w:rPr>
        <w:t>3.</w:t>
      </w:r>
      <w:r w:rsidRPr="00A604E3">
        <w:rPr>
          <w:rFonts w:ascii="Times New Roman" w:hAnsi="Times New Roman" w:cs="Times New Roman"/>
          <w:b/>
          <w:sz w:val="96"/>
          <w:szCs w:val="96"/>
        </w:rPr>
        <w:tab/>
      </w:r>
      <w:r w:rsidRPr="009C59BD">
        <w:rPr>
          <w:rFonts w:ascii="Times New Roman" w:hAnsi="Times New Roman" w:cs="Times New Roman"/>
          <w:b/>
          <w:bCs/>
          <w:sz w:val="96"/>
          <w:szCs w:val="96"/>
        </w:rPr>
        <w:t>«</w:t>
      </w:r>
      <w:proofErr w:type="spellStart"/>
      <w:r w:rsidRPr="009C59BD">
        <w:rPr>
          <w:rFonts w:ascii="Times New Roman" w:hAnsi="Times New Roman" w:cs="Times New Roman"/>
          <w:b/>
          <w:bCs/>
          <w:sz w:val="96"/>
          <w:szCs w:val="96"/>
        </w:rPr>
        <w:t>Авазларны</w:t>
      </w:r>
      <w:proofErr w:type="spellEnd"/>
      <w:r w:rsidRPr="009C59BD">
        <w:rPr>
          <w:rFonts w:ascii="Times New Roman" w:hAnsi="Times New Roman" w:cs="Times New Roman"/>
          <w:b/>
          <w:bCs/>
          <w:sz w:val="96"/>
          <w:szCs w:val="96"/>
        </w:rPr>
        <w:t xml:space="preserve"> </w:t>
      </w:r>
      <w:proofErr w:type="spellStart"/>
      <w:r w:rsidRPr="009C59BD">
        <w:rPr>
          <w:rFonts w:ascii="Times New Roman" w:hAnsi="Times New Roman" w:cs="Times New Roman"/>
          <w:b/>
          <w:bCs/>
          <w:sz w:val="96"/>
          <w:szCs w:val="96"/>
        </w:rPr>
        <w:t>уйнатып</w:t>
      </w:r>
      <w:proofErr w:type="spellEnd"/>
      <w:r w:rsidRPr="009C59BD">
        <w:rPr>
          <w:rFonts w:ascii="Times New Roman" w:hAnsi="Times New Roman" w:cs="Times New Roman"/>
          <w:b/>
          <w:bCs/>
          <w:sz w:val="96"/>
          <w:szCs w:val="96"/>
        </w:rPr>
        <w:t>»</w:t>
      </w:r>
      <w:r w:rsidRPr="009C59BD">
        <w:rPr>
          <w:rFonts w:ascii="Times New Roman" w:hAnsi="Times New Roman" w:cs="Times New Roman"/>
          <w:b/>
          <w:bCs/>
          <w:sz w:val="72"/>
          <w:szCs w:val="72"/>
        </w:rPr>
        <w:t xml:space="preserve">              </w:t>
      </w:r>
    </w:p>
    <w:p w:rsidR="009C59BD" w:rsidRPr="009C59BD" w:rsidRDefault="00A604E3" w:rsidP="009C59BD">
      <w:pPr>
        <w:ind w:left="360"/>
        <w:rPr>
          <w:rFonts w:ascii="Times New Roman" w:hAnsi="Times New Roman" w:cs="Times New Roman"/>
          <w:sz w:val="72"/>
          <w:szCs w:val="72"/>
        </w:rPr>
      </w:pPr>
      <w:r w:rsidRPr="009C59BD">
        <w:rPr>
          <w:rFonts w:ascii="Times New Roman" w:hAnsi="Times New Roman" w:cs="Times New Roman"/>
          <w:bCs/>
          <w:sz w:val="72"/>
          <w:szCs w:val="72"/>
        </w:rPr>
        <w:t>(авт.</w:t>
      </w:r>
      <w:r w:rsidRPr="009C59BD">
        <w:rPr>
          <w:rFonts w:ascii="Times New Roman" w:hAnsi="Times New Roman" w:cs="Times New Roman"/>
          <w:b/>
          <w:bCs/>
          <w:sz w:val="72"/>
          <w:szCs w:val="72"/>
        </w:rPr>
        <w:t xml:space="preserve"> </w:t>
      </w:r>
      <w:proofErr w:type="spellStart"/>
      <w:r w:rsidRPr="009C59BD">
        <w:rPr>
          <w:rFonts w:ascii="Times New Roman" w:hAnsi="Times New Roman" w:cs="Times New Roman"/>
          <w:sz w:val="72"/>
          <w:szCs w:val="72"/>
        </w:rPr>
        <w:t>Шаехова</w:t>
      </w:r>
      <w:proofErr w:type="spellEnd"/>
      <w:r w:rsidRPr="009C59BD">
        <w:rPr>
          <w:rFonts w:ascii="Times New Roman" w:hAnsi="Times New Roman" w:cs="Times New Roman"/>
          <w:sz w:val="72"/>
          <w:szCs w:val="72"/>
        </w:rPr>
        <w:t xml:space="preserve"> Р. К.)</w:t>
      </w:r>
      <w:bookmarkEnd w:id="0"/>
    </w:p>
    <w:p w:rsidR="009C59BD" w:rsidRPr="009C59BD" w:rsidRDefault="009C59BD" w:rsidP="009C59BD">
      <w:pPr>
        <w:tabs>
          <w:tab w:val="left" w:pos="14670"/>
        </w:tabs>
        <w:rPr>
          <w:rFonts w:ascii="Times New Roman" w:hAnsi="Times New Roman" w:cs="Times New Roman"/>
          <w:b/>
          <w:sz w:val="144"/>
          <w:szCs w:val="144"/>
          <w:lang w:val="tt-RU"/>
        </w:rPr>
      </w:pPr>
    </w:p>
    <w:sectPr w:rsidR="009C59BD" w:rsidRPr="009C59BD" w:rsidSect="009C59BD">
      <w:pgSz w:w="11906" w:h="16838"/>
      <w:pgMar w:top="111" w:right="284" w:bottom="142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30891"/>
    <w:multiLevelType w:val="hybridMultilevel"/>
    <w:tmpl w:val="8B305850"/>
    <w:lvl w:ilvl="0" w:tplc="6AD62228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2DAABF4" w:tentative="1">
      <w:start w:val="1"/>
      <w:numFmt w:val="bullet"/>
      <w:lvlText w:val="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1FE2456" w:tentative="1">
      <w:start w:val="1"/>
      <w:numFmt w:val="bullet"/>
      <w:lvlText w:val="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E849D06" w:tentative="1">
      <w:start w:val="1"/>
      <w:numFmt w:val="bullet"/>
      <w:lvlText w:val="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A18B234" w:tentative="1">
      <w:start w:val="1"/>
      <w:numFmt w:val="bullet"/>
      <w:lvlText w:val="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FECCA3E" w:tentative="1">
      <w:start w:val="1"/>
      <w:numFmt w:val="bullet"/>
      <w:lvlText w:val="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F9C0DB2" w:tentative="1">
      <w:start w:val="1"/>
      <w:numFmt w:val="bullet"/>
      <w:lvlText w:val="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B142BD4" w:tentative="1">
      <w:start w:val="1"/>
      <w:numFmt w:val="bullet"/>
      <w:lvlText w:val="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C26069A" w:tentative="1">
      <w:start w:val="1"/>
      <w:numFmt w:val="bullet"/>
      <w:lvlText w:val="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80D011B"/>
    <w:multiLevelType w:val="hybridMultilevel"/>
    <w:tmpl w:val="E3E429B8"/>
    <w:lvl w:ilvl="0" w:tplc="F5FEA156">
      <w:start w:val="1"/>
      <w:numFmt w:val="decimal"/>
      <w:lvlText w:val="%1."/>
      <w:lvlJc w:val="left"/>
      <w:pPr>
        <w:ind w:left="1571" w:hanging="7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0E601AED"/>
    <w:multiLevelType w:val="hybridMultilevel"/>
    <w:tmpl w:val="502AE58A"/>
    <w:lvl w:ilvl="0" w:tplc="8A4605E6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2E62C4C" w:tentative="1">
      <w:start w:val="1"/>
      <w:numFmt w:val="bullet"/>
      <w:lvlText w:val="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0AC2628" w:tentative="1">
      <w:start w:val="1"/>
      <w:numFmt w:val="bullet"/>
      <w:lvlText w:val="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E8E2C4E" w:tentative="1">
      <w:start w:val="1"/>
      <w:numFmt w:val="bullet"/>
      <w:lvlText w:val="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A6A7AB0" w:tentative="1">
      <w:start w:val="1"/>
      <w:numFmt w:val="bullet"/>
      <w:lvlText w:val="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B68A5FA" w:tentative="1">
      <w:start w:val="1"/>
      <w:numFmt w:val="bullet"/>
      <w:lvlText w:val="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CAACFE" w:tentative="1">
      <w:start w:val="1"/>
      <w:numFmt w:val="bullet"/>
      <w:lvlText w:val="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4A2337E" w:tentative="1">
      <w:start w:val="1"/>
      <w:numFmt w:val="bullet"/>
      <w:lvlText w:val="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15EE892" w:tentative="1">
      <w:start w:val="1"/>
      <w:numFmt w:val="bullet"/>
      <w:lvlText w:val="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9486837"/>
    <w:multiLevelType w:val="hybridMultilevel"/>
    <w:tmpl w:val="CC56AAD0"/>
    <w:lvl w:ilvl="0" w:tplc="6346F692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2F02F10" w:tentative="1">
      <w:start w:val="1"/>
      <w:numFmt w:val="bullet"/>
      <w:lvlText w:val="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6861E62" w:tentative="1">
      <w:start w:val="1"/>
      <w:numFmt w:val="bullet"/>
      <w:lvlText w:val="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B781B10" w:tentative="1">
      <w:start w:val="1"/>
      <w:numFmt w:val="bullet"/>
      <w:lvlText w:val="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930507E" w:tentative="1">
      <w:start w:val="1"/>
      <w:numFmt w:val="bullet"/>
      <w:lvlText w:val="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0665B46" w:tentative="1">
      <w:start w:val="1"/>
      <w:numFmt w:val="bullet"/>
      <w:lvlText w:val="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BC6A88A" w:tentative="1">
      <w:start w:val="1"/>
      <w:numFmt w:val="bullet"/>
      <w:lvlText w:val="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62A607E" w:tentative="1">
      <w:start w:val="1"/>
      <w:numFmt w:val="bullet"/>
      <w:lvlText w:val="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C18395E" w:tentative="1">
      <w:start w:val="1"/>
      <w:numFmt w:val="bullet"/>
      <w:lvlText w:val="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AA52ABE"/>
    <w:multiLevelType w:val="hybridMultilevel"/>
    <w:tmpl w:val="AEF689E2"/>
    <w:lvl w:ilvl="0" w:tplc="462EA22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602C042" w:tentative="1">
      <w:start w:val="1"/>
      <w:numFmt w:val="bullet"/>
      <w:lvlText w:val="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792F9C6" w:tentative="1">
      <w:start w:val="1"/>
      <w:numFmt w:val="bullet"/>
      <w:lvlText w:val="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74EB2C8" w:tentative="1">
      <w:start w:val="1"/>
      <w:numFmt w:val="bullet"/>
      <w:lvlText w:val="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C725442" w:tentative="1">
      <w:start w:val="1"/>
      <w:numFmt w:val="bullet"/>
      <w:lvlText w:val="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7EA86B2" w:tentative="1">
      <w:start w:val="1"/>
      <w:numFmt w:val="bullet"/>
      <w:lvlText w:val="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CFEA6C8" w:tentative="1">
      <w:start w:val="1"/>
      <w:numFmt w:val="bullet"/>
      <w:lvlText w:val="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6525E4C" w:tentative="1">
      <w:start w:val="1"/>
      <w:numFmt w:val="bullet"/>
      <w:lvlText w:val="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52A774E" w:tentative="1">
      <w:start w:val="1"/>
      <w:numFmt w:val="bullet"/>
      <w:lvlText w:val="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4AB52AF"/>
    <w:multiLevelType w:val="hybridMultilevel"/>
    <w:tmpl w:val="839803F4"/>
    <w:lvl w:ilvl="0" w:tplc="03508EDE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ABC73FE" w:tentative="1">
      <w:start w:val="1"/>
      <w:numFmt w:val="bullet"/>
      <w:lvlText w:val="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55A77B6" w:tentative="1">
      <w:start w:val="1"/>
      <w:numFmt w:val="bullet"/>
      <w:lvlText w:val="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BFA9A24" w:tentative="1">
      <w:start w:val="1"/>
      <w:numFmt w:val="bullet"/>
      <w:lvlText w:val="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B889F5C" w:tentative="1">
      <w:start w:val="1"/>
      <w:numFmt w:val="bullet"/>
      <w:lvlText w:val="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696F482" w:tentative="1">
      <w:start w:val="1"/>
      <w:numFmt w:val="bullet"/>
      <w:lvlText w:val="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B7824B0" w:tentative="1">
      <w:start w:val="1"/>
      <w:numFmt w:val="bullet"/>
      <w:lvlText w:val="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5F02F2C" w:tentative="1">
      <w:start w:val="1"/>
      <w:numFmt w:val="bullet"/>
      <w:lvlText w:val="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AD607F0" w:tentative="1">
      <w:start w:val="1"/>
      <w:numFmt w:val="bullet"/>
      <w:lvlText w:val="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7324B07"/>
    <w:multiLevelType w:val="hybridMultilevel"/>
    <w:tmpl w:val="2196FDFC"/>
    <w:lvl w:ilvl="0" w:tplc="2F84424C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BA8D87C" w:tentative="1">
      <w:start w:val="1"/>
      <w:numFmt w:val="bullet"/>
      <w:lvlText w:val="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90A97CA" w:tentative="1">
      <w:start w:val="1"/>
      <w:numFmt w:val="bullet"/>
      <w:lvlText w:val="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9425086" w:tentative="1">
      <w:start w:val="1"/>
      <w:numFmt w:val="bullet"/>
      <w:lvlText w:val="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3102424" w:tentative="1">
      <w:start w:val="1"/>
      <w:numFmt w:val="bullet"/>
      <w:lvlText w:val="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8DCCDA0" w:tentative="1">
      <w:start w:val="1"/>
      <w:numFmt w:val="bullet"/>
      <w:lvlText w:val="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A4E21A" w:tentative="1">
      <w:start w:val="1"/>
      <w:numFmt w:val="bullet"/>
      <w:lvlText w:val="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10CE5F6" w:tentative="1">
      <w:start w:val="1"/>
      <w:numFmt w:val="bullet"/>
      <w:lvlText w:val="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9D6C420" w:tentative="1">
      <w:start w:val="1"/>
      <w:numFmt w:val="bullet"/>
      <w:lvlText w:val="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8DA3258"/>
    <w:multiLevelType w:val="hybridMultilevel"/>
    <w:tmpl w:val="9CC6FFCC"/>
    <w:lvl w:ilvl="0" w:tplc="6B5ABECE">
      <w:start w:val="1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C5F5A5F"/>
    <w:multiLevelType w:val="hybridMultilevel"/>
    <w:tmpl w:val="73CCEEEE"/>
    <w:lvl w:ilvl="0" w:tplc="E5E6514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99A7BBA" w:tentative="1">
      <w:start w:val="1"/>
      <w:numFmt w:val="bullet"/>
      <w:lvlText w:val="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1E8F3E6" w:tentative="1">
      <w:start w:val="1"/>
      <w:numFmt w:val="bullet"/>
      <w:lvlText w:val="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0BC6758" w:tentative="1">
      <w:start w:val="1"/>
      <w:numFmt w:val="bullet"/>
      <w:lvlText w:val="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3424582" w:tentative="1">
      <w:start w:val="1"/>
      <w:numFmt w:val="bullet"/>
      <w:lvlText w:val="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41E21A8" w:tentative="1">
      <w:start w:val="1"/>
      <w:numFmt w:val="bullet"/>
      <w:lvlText w:val="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054656C" w:tentative="1">
      <w:start w:val="1"/>
      <w:numFmt w:val="bullet"/>
      <w:lvlText w:val="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7B45598" w:tentative="1">
      <w:start w:val="1"/>
      <w:numFmt w:val="bullet"/>
      <w:lvlText w:val="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B18E520" w:tentative="1">
      <w:start w:val="1"/>
      <w:numFmt w:val="bullet"/>
      <w:lvlText w:val="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FBC2AFA"/>
    <w:multiLevelType w:val="hybridMultilevel"/>
    <w:tmpl w:val="C748BD60"/>
    <w:lvl w:ilvl="0" w:tplc="A7D2A2E6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1E63708" w:tentative="1">
      <w:start w:val="1"/>
      <w:numFmt w:val="bullet"/>
      <w:lvlText w:val="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ABAA992" w:tentative="1">
      <w:start w:val="1"/>
      <w:numFmt w:val="bullet"/>
      <w:lvlText w:val="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6FCF4DA" w:tentative="1">
      <w:start w:val="1"/>
      <w:numFmt w:val="bullet"/>
      <w:lvlText w:val="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DAE8DCA" w:tentative="1">
      <w:start w:val="1"/>
      <w:numFmt w:val="bullet"/>
      <w:lvlText w:val="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338869A" w:tentative="1">
      <w:start w:val="1"/>
      <w:numFmt w:val="bullet"/>
      <w:lvlText w:val="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DD0C3E8" w:tentative="1">
      <w:start w:val="1"/>
      <w:numFmt w:val="bullet"/>
      <w:lvlText w:val="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2CCB56A" w:tentative="1">
      <w:start w:val="1"/>
      <w:numFmt w:val="bullet"/>
      <w:lvlText w:val="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3247872" w:tentative="1">
      <w:start w:val="1"/>
      <w:numFmt w:val="bullet"/>
      <w:lvlText w:val="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8EE7A7A"/>
    <w:multiLevelType w:val="hybridMultilevel"/>
    <w:tmpl w:val="037C1964"/>
    <w:lvl w:ilvl="0" w:tplc="5F360A22">
      <w:start w:val="2"/>
      <w:numFmt w:val="decimal"/>
      <w:lvlText w:val="%1."/>
      <w:lvlJc w:val="left"/>
      <w:pPr>
        <w:ind w:left="72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DD6022C"/>
    <w:multiLevelType w:val="hybridMultilevel"/>
    <w:tmpl w:val="0D2E0408"/>
    <w:lvl w:ilvl="0" w:tplc="E22084C8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B6491D6" w:tentative="1">
      <w:start w:val="1"/>
      <w:numFmt w:val="bullet"/>
      <w:lvlText w:val="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34A0508" w:tentative="1">
      <w:start w:val="1"/>
      <w:numFmt w:val="bullet"/>
      <w:lvlText w:val="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3E63BA4" w:tentative="1">
      <w:start w:val="1"/>
      <w:numFmt w:val="bullet"/>
      <w:lvlText w:val="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040043C" w:tentative="1">
      <w:start w:val="1"/>
      <w:numFmt w:val="bullet"/>
      <w:lvlText w:val="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0E02058" w:tentative="1">
      <w:start w:val="1"/>
      <w:numFmt w:val="bullet"/>
      <w:lvlText w:val="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9609A9E" w:tentative="1">
      <w:start w:val="1"/>
      <w:numFmt w:val="bullet"/>
      <w:lvlText w:val="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E0C2A34" w:tentative="1">
      <w:start w:val="1"/>
      <w:numFmt w:val="bullet"/>
      <w:lvlText w:val="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2E25324" w:tentative="1">
      <w:start w:val="1"/>
      <w:numFmt w:val="bullet"/>
      <w:lvlText w:val="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72D4DAB"/>
    <w:multiLevelType w:val="hybridMultilevel"/>
    <w:tmpl w:val="CAF22BEA"/>
    <w:lvl w:ilvl="0" w:tplc="A7586C44">
      <w:start w:val="1"/>
      <w:numFmt w:val="decimal"/>
      <w:lvlText w:val="%1."/>
      <w:lvlJc w:val="left"/>
      <w:pPr>
        <w:ind w:left="106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num w:numId="1">
    <w:abstractNumId w:val="4"/>
  </w:num>
  <w:num w:numId="2">
    <w:abstractNumId w:val="2"/>
  </w:num>
  <w:num w:numId="3">
    <w:abstractNumId w:val="11"/>
  </w:num>
  <w:num w:numId="4">
    <w:abstractNumId w:val="5"/>
  </w:num>
  <w:num w:numId="5">
    <w:abstractNumId w:val="8"/>
  </w:num>
  <w:num w:numId="6">
    <w:abstractNumId w:val="3"/>
  </w:num>
  <w:num w:numId="7">
    <w:abstractNumId w:val="9"/>
  </w:num>
  <w:num w:numId="8">
    <w:abstractNumId w:val="0"/>
  </w:num>
  <w:num w:numId="9">
    <w:abstractNumId w:val="6"/>
  </w:num>
  <w:num w:numId="10">
    <w:abstractNumId w:val="7"/>
  </w:num>
  <w:num w:numId="11">
    <w:abstractNumId w:val="10"/>
  </w:num>
  <w:num w:numId="12">
    <w:abstractNumId w:val="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65514"/>
    <w:rsid w:val="0005543A"/>
    <w:rsid w:val="000643EB"/>
    <w:rsid w:val="000B4564"/>
    <w:rsid w:val="000F5D8C"/>
    <w:rsid w:val="00133B21"/>
    <w:rsid w:val="001424BF"/>
    <w:rsid w:val="00465CD2"/>
    <w:rsid w:val="00524368"/>
    <w:rsid w:val="005361C5"/>
    <w:rsid w:val="005A003B"/>
    <w:rsid w:val="006E4A6E"/>
    <w:rsid w:val="007332E1"/>
    <w:rsid w:val="007C032A"/>
    <w:rsid w:val="007D0842"/>
    <w:rsid w:val="00846855"/>
    <w:rsid w:val="00926526"/>
    <w:rsid w:val="009C59BD"/>
    <w:rsid w:val="00A41EB7"/>
    <w:rsid w:val="00A604E3"/>
    <w:rsid w:val="00A87DAB"/>
    <w:rsid w:val="00D8395A"/>
    <w:rsid w:val="00DD204D"/>
    <w:rsid w:val="00E65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61C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604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04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73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323042">
          <w:marLeft w:val="73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27183">
          <w:marLeft w:val="73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373140">
          <w:marLeft w:val="73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538188">
          <w:marLeft w:val="73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390064">
          <w:marLeft w:val="73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89074">
          <w:marLeft w:val="73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96113">
          <w:marLeft w:val="73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34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674459">
          <w:marLeft w:val="734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2938">
          <w:marLeft w:val="734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269434">
          <w:marLeft w:val="734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521941">
          <w:marLeft w:val="734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9020">
          <w:marLeft w:val="734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10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982724">
          <w:marLeft w:val="734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669354">
          <w:marLeft w:val="734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402589">
          <w:marLeft w:val="734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85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1900">
          <w:marLeft w:val="73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322065">
          <w:marLeft w:val="73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133700">
          <w:marLeft w:val="73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08809">
          <w:marLeft w:val="73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8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0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58366">
          <w:marLeft w:val="734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6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777511">
          <w:marLeft w:val="734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05987">
          <w:marLeft w:val="734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238061">
          <w:marLeft w:val="734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57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815782">
          <w:marLeft w:val="73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430577">
          <w:marLeft w:val="73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066097">
          <w:marLeft w:val="73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631478">
          <w:marLeft w:val="73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05401">
          <w:marLeft w:val="73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59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637038">
          <w:marLeft w:val="73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872729">
          <w:marLeft w:val="73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532273">
          <w:marLeft w:val="73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021407">
          <w:marLeft w:val="73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75824">
          <w:marLeft w:val="73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643665">
          <w:marLeft w:val="73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545341">
          <w:marLeft w:val="73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4</Pages>
  <Words>231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8</cp:revision>
  <dcterms:created xsi:type="dcterms:W3CDTF">2015-04-27T12:09:00Z</dcterms:created>
  <dcterms:modified xsi:type="dcterms:W3CDTF">2017-04-11T04:39:00Z</dcterms:modified>
</cp:coreProperties>
</file>